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26" w:rsidRPr="00D61DA3" w:rsidRDefault="00D61DA3">
      <w:pPr>
        <w:rPr>
          <w:b/>
        </w:rPr>
      </w:pPr>
      <w:bookmarkStart w:id="0" w:name="_GoBack"/>
      <w:bookmarkEnd w:id="0"/>
      <w:r w:rsidRPr="00D61DA3">
        <w:rPr>
          <w:b/>
        </w:rPr>
        <w:t>Bericht de</w:t>
      </w:r>
      <w:r w:rsidR="006158B2">
        <w:rPr>
          <w:b/>
        </w:rPr>
        <w:t>s</w:t>
      </w:r>
      <w:r w:rsidRPr="00D61DA3">
        <w:rPr>
          <w:b/>
        </w:rPr>
        <w:t xml:space="preserve"> Rechnungsprüfungs</w:t>
      </w:r>
      <w:r w:rsidR="006158B2">
        <w:rPr>
          <w:b/>
        </w:rPr>
        <w:t>organs</w:t>
      </w:r>
      <w:r w:rsidRPr="00D61DA3">
        <w:rPr>
          <w:b/>
        </w:rPr>
        <w:t xml:space="preserve"> [1] zur Jahresrechnung (Jahr)</w:t>
      </w:r>
    </w:p>
    <w:p w:rsidR="00D61DA3" w:rsidRDefault="00D61DA3">
      <w:r>
        <w:t>An die Gemeindeversammlung [2] der</w:t>
      </w:r>
    </w:p>
    <w:p w:rsidR="00D61DA3" w:rsidRDefault="001466F2">
      <w:pPr>
        <w:rPr>
          <w:b/>
        </w:rPr>
      </w:pPr>
      <w:r>
        <w:rPr>
          <w:b/>
        </w:rPr>
        <w:t>Gemeinde</w:t>
      </w:r>
      <w:r w:rsidR="00D61DA3">
        <w:rPr>
          <w:b/>
        </w:rPr>
        <w:t xml:space="preserve"> [3] (genaue Bezeichnung der Körperschaft</w:t>
      </w:r>
      <w:r w:rsidR="0099626C">
        <w:rPr>
          <w:b/>
        </w:rPr>
        <w:t>, gegebenenfalls Ort</w:t>
      </w:r>
      <w:r w:rsidR="00D61DA3">
        <w:rPr>
          <w:b/>
        </w:rPr>
        <w:t>)</w:t>
      </w:r>
    </w:p>
    <w:p w:rsidR="00D61DA3" w:rsidRDefault="00D61DA3">
      <w:r>
        <w:t>Als Rechnungsprüfungs</w:t>
      </w:r>
      <w:r w:rsidR="006158B2">
        <w:t>organ</w:t>
      </w:r>
      <w:r>
        <w:t xml:space="preserve"> [1] haben wir die Jahresrechnung der </w:t>
      </w:r>
      <w:r w:rsidR="001466F2">
        <w:t>Gemeinde</w:t>
      </w:r>
      <w:r>
        <w:t xml:space="preserve"> </w:t>
      </w:r>
      <w:proofErr w:type="spellStart"/>
      <w:r>
        <w:t>xy</w:t>
      </w:r>
      <w:proofErr w:type="spellEnd"/>
      <w:r>
        <w:t xml:space="preserve"> [3], bestehend aus Bilanz, Erfolgsrechnung, Investitionsrechnung, Geldflussrechnung und Anhang für das am 31. D</w:t>
      </w:r>
      <w:r>
        <w:t>e</w:t>
      </w:r>
      <w:r>
        <w:t xml:space="preserve">zember (Jahr) abgeschlossene Rechnungsjahr geprüft. </w:t>
      </w:r>
      <w:r w:rsidR="00817B1B">
        <w:t>[</w:t>
      </w:r>
      <w:r>
        <w:t>Die Prüfungsarbeiten wurden am (Datum) beendet</w:t>
      </w:r>
      <w:r w:rsidR="00817B1B">
        <w:t>.] [</w:t>
      </w:r>
      <w:r>
        <w:t>Die Revision der Vorjahresangaben</w:t>
      </w:r>
      <w:r w:rsidR="00D8446A">
        <w:t xml:space="preserve"> ist von eine</w:t>
      </w:r>
      <w:r w:rsidR="006158B2">
        <w:t>m</w:t>
      </w:r>
      <w:r w:rsidR="00D8446A">
        <w:t xml:space="preserve"> anderen Rechnungsprüfungs</w:t>
      </w:r>
      <w:r w:rsidR="006158B2">
        <w:t>organ</w:t>
      </w:r>
      <w:r w:rsidR="00D8446A">
        <w:t xml:space="preserve"> [1] vorgenommen worden.</w:t>
      </w:r>
      <w:r w:rsidR="00817B1B">
        <w:t>]</w:t>
      </w:r>
    </w:p>
    <w:p w:rsidR="00D8446A" w:rsidRDefault="00D8446A" w:rsidP="00D8446A">
      <w:pPr>
        <w:spacing w:after="0"/>
        <w:rPr>
          <w:i/>
        </w:rPr>
      </w:pPr>
      <w:r>
        <w:rPr>
          <w:i/>
        </w:rPr>
        <w:t>Verantwortung des Gemeinderates [4]</w:t>
      </w:r>
    </w:p>
    <w:p w:rsidR="00D8446A" w:rsidRDefault="00D8446A">
      <w:r>
        <w:t>Der Gemeinderat [4] ist für die Aufstellung der Jahresrechnung in Übereinstimmung mit den kant</w:t>
      </w:r>
      <w:r>
        <w:t>o</w:t>
      </w:r>
      <w:r>
        <w:t xml:space="preserve">nalen und kommunalen </w:t>
      </w:r>
      <w:r w:rsidR="001466F2">
        <w:t>rechtlich</w:t>
      </w:r>
      <w:r>
        <w:t xml:space="preserve">en </w:t>
      </w:r>
      <w:r w:rsidR="00817B1B">
        <w:t xml:space="preserve">Vorschriften </w:t>
      </w:r>
      <w:r>
        <w:t xml:space="preserve">verantwortlich [5]. Diese Verantwortung beinhaltet die Ausgestaltung, Implementierung und Aufrechterhaltung </w:t>
      </w:r>
      <w:r w:rsidR="00817B1B">
        <w:t>eines internen Kontrollsystems</w:t>
      </w:r>
      <w:r>
        <w:t xml:space="preserve"> mit B</w:t>
      </w:r>
      <w:r>
        <w:t>e</w:t>
      </w:r>
      <w:r>
        <w:t xml:space="preserve">zug auf die Aufstellung der Jahresrechnung, die frei von wesentlichen falschen Angaben als Folge von Verstössen oder Irrtümern ist. Darüber hinaus </w:t>
      </w:r>
      <w:proofErr w:type="gramStart"/>
      <w:r w:rsidR="00817B1B">
        <w:t>ist</w:t>
      </w:r>
      <w:proofErr w:type="gramEnd"/>
      <w:r w:rsidR="00817B1B">
        <w:t xml:space="preserve"> </w:t>
      </w:r>
      <w:r>
        <w:t>der Gemeinderat [4] für die Anwendung sac</w:t>
      </w:r>
      <w:r>
        <w:t>h</w:t>
      </w:r>
      <w:r>
        <w:t>gemässer Rechnungslegungsmethoden sowie die Vornahme angemessener Schätzungen verantwor</w:t>
      </w:r>
      <w:r>
        <w:t>t</w:t>
      </w:r>
      <w:r>
        <w:t>lich.</w:t>
      </w:r>
    </w:p>
    <w:p w:rsidR="00D8446A" w:rsidRDefault="00D8446A" w:rsidP="00D8446A">
      <w:pPr>
        <w:spacing w:after="0"/>
        <w:rPr>
          <w:i/>
        </w:rPr>
      </w:pPr>
      <w:r>
        <w:rPr>
          <w:i/>
        </w:rPr>
        <w:t>Verantwortung de</w:t>
      </w:r>
      <w:r w:rsidR="006158B2">
        <w:rPr>
          <w:i/>
        </w:rPr>
        <w:t>s</w:t>
      </w:r>
      <w:r>
        <w:rPr>
          <w:i/>
        </w:rPr>
        <w:t xml:space="preserve"> Rechnungsprüfungs</w:t>
      </w:r>
      <w:r w:rsidR="006158B2">
        <w:rPr>
          <w:i/>
        </w:rPr>
        <w:t>organs</w:t>
      </w:r>
      <w:r>
        <w:rPr>
          <w:i/>
        </w:rPr>
        <w:t xml:space="preserve"> [1]</w:t>
      </w:r>
    </w:p>
    <w:p w:rsidR="00D8446A" w:rsidRDefault="00D8446A">
      <w:r>
        <w:t>Unsere Verantwortung ist es, aufgrund unserer Prüfung ein Prüfungsurteil über die Jahresrechnung abzugeben.</w:t>
      </w:r>
      <w:r w:rsidR="00D72920">
        <w:t xml:space="preserve"> </w:t>
      </w:r>
      <w:r>
        <w:t xml:space="preserve">Wir haben unsere Prüfung in Übereinstimmung mit den </w:t>
      </w:r>
      <w:r w:rsidR="001466F2">
        <w:t>rechtlich</w:t>
      </w:r>
      <w:r>
        <w:t>en Vorschriften</w:t>
      </w:r>
      <w:r w:rsidR="00817B1B">
        <w:t xml:space="preserve"> und</w:t>
      </w:r>
      <w:r>
        <w:t xml:space="preserve"> der </w:t>
      </w:r>
      <w:r w:rsidR="00340829">
        <w:t>Arbeitshilfe für Rechnungsprüfungsorgane</w:t>
      </w:r>
      <w:r>
        <w:t xml:space="preserve"> </w:t>
      </w:r>
      <w:r w:rsidR="004D2286">
        <w:t>vorgenommen. Die Prüfung haben wir so zu planen und durchzuführen, dass wir hinreichende Sicherheit gewinnen, ob die Jahresrechnung frei von wesen</w:t>
      </w:r>
      <w:r w:rsidR="004D2286">
        <w:t>t</w:t>
      </w:r>
      <w:r w:rsidR="004D2286">
        <w:t>lichen falschen Angaben ist.</w:t>
      </w:r>
    </w:p>
    <w:p w:rsidR="004D2286" w:rsidRDefault="004D2286">
      <w:r>
        <w:t>Eine Prüfung beinhaltet die Durchführung von Prüfungshandlungen zur Erlangung von Prüfungsnac</w:t>
      </w:r>
      <w:r>
        <w:t>h</w:t>
      </w:r>
      <w:r>
        <w:t>weisen für die in der Jahresrechnung enthaltenen Wertansätze un</w:t>
      </w:r>
      <w:r w:rsidR="00340829">
        <w:t>d</w:t>
      </w:r>
      <w:r>
        <w:t xml:space="preserve"> sonstigen Angaben. Die Auswahl der Prüfungshandlungen liegt im pflichtgemässen Ermessen des Prüfers. Dies schliesst eine Beurte</w:t>
      </w:r>
      <w:r>
        <w:t>i</w:t>
      </w:r>
      <w:r>
        <w:t>lung der Risiken wesentlicher falscher Angaben in der Jahresrechnung als Fo</w:t>
      </w:r>
      <w:r w:rsidR="00E56307">
        <w:t>l</w:t>
      </w:r>
      <w:r>
        <w:t xml:space="preserve">ge von Verstössen oder Irrtümern ein. </w:t>
      </w:r>
      <w:r w:rsidR="00817B1B">
        <w:t>Bei der Beurteilung dieser Risiken berücksichtigt der Prüfer das interne Kontrollsy</w:t>
      </w:r>
      <w:r w:rsidR="00817B1B">
        <w:t>s</w:t>
      </w:r>
      <w:r w:rsidR="00817B1B">
        <w:t xml:space="preserve">tem, soweit es für die Aufstellung der Jahresrechnung von Bedeutung ist, um die den Umständen entsprechenden Prüfungshandlungen festzulegen, nicht aber um ein Prüfungsurteil </w:t>
      </w:r>
      <w:r w:rsidR="00D77FF9">
        <w:t>über die Wir</w:t>
      </w:r>
      <w:r w:rsidR="00D77FF9">
        <w:t>k</w:t>
      </w:r>
      <w:r w:rsidR="00D77FF9">
        <w:t xml:space="preserve">samkeit des internen Kontrollsystems abzugeben. </w:t>
      </w:r>
      <w:r w:rsidRPr="006033FF">
        <w:t>Die Prüfung umfasst zudem die Beurteilung der Angemessenheit der angewandten Rechnungslegungsmethoden, der Plausibilität der vorgenomm</w:t>
      </w:r>
      <w:r w:rsidRPr="006033FF">
        <w:t>e</w:t>
      </w:r>
      <w:r w:rsidRPr="006033FF">
        <w:t>nen Schätzungen sowie eine Würdigung der Gesamtdarstellung der Jahresrechnung.</w:t>
      </w:r>
      <w:r w:rsidRPr="004D2286">
        <w:t xml:space="preserve"> </w:t>
      </w:r>
      <w:r w:rsidRPr="006033FF">
        <w:t>Wir sind der Auffassung, dass die von uns erlangten Prüfungsnachweise eine ausreichende und angemessene Grundlage für unser Prüfungsurteil bilden.</w:t>
      </w:r>
    </w:p>
    <w:p w:rsidR="001151F4" w:rsidRPr="001151F4" w:rsidRDefault="001151F4" w:rsidP="001151F4">
      <w:pPr>
        <w:spacing w:after="0"/>
        <w:rPr>
          <w:i/>
        </w:rPr>
      </w:pPr>
      <w:r w:rsidRPr="001151F4">
        <w:rPr>
          <w:i/>
        </w:rPr>
        <w:t xml:space="preserve">Grundlage für </w:t>
      </w:r>
      <w:r w:rsidR="00B40F74">
        <w:rPr>
          <w:i/>
        </w:rPr>
        <w:t xml:space="preserve">die </w:t>
      </w:r>
      <w:r w:rsidR="00071E37">
        <w:rPr>
          <w:i/>
        </w:rPr>
        <w:t>Unmöglichkeit</w:t>
      </w:r>
      <w:r w:rsidR="00B40F74">
        <w:rPr>
          <w:i/>
        </w:rPr>
        <w:t xml:space="preserve"> eines Prüfungsurteils</w:t>
      </w:r>
      <w:r w:rsidR="001466F2">
        <w:rPr>
          <w:i/>
        </w:rPr>
        <w:t xml:space="preserve"> </w:t>
      </w:r>
      <w:r w:rsidR="00071E37">
        <w:t>[</w:t>
      </w:r>
      <w:r w:rsidR="001466F2">
        <w:t>8</w:t>
      </w:r>
      <w:r w:rsidR="00071E37">
        <w:t>]</w:t>
      </w:r>
    </w:p>
    <w:p w:rsidR="001151F4" w:rsidRDefault="00B40F74">
      <w:r>
        <w:t>Die Gemeinde</w:t>
      </w:r>
      <w:r w:rsidRPr="00B40F74">
        <w:t xml:space="preserve"> (genaue Bezeichnung der Körperschaft, gegebenenfalls Ort)</w:t>
      </w:r>
      <w:r>
        <w:t xml:space="preserve"> arbeitet mit der Gemei</w:t>
      </w:r>
      <w:r>
        <w:t>n</w:t>
      </w:r>
      <w:r>
        <w:t xml:space="preserve">de </w:t>
      </w:r>
      <w:r w:rsidRPr="00B40F74">
        <w:t xml:space="preserve">(genaue Bezeichnung der </w:t>
      </w:r>
      <w:r>
        <w:t>Nachbar-</w:t>
      </w:r>
      <w:r w:rsidRPr="00B40F74">
        <w:t>Körperschaft, gegebenenfalls Ort)</w:t>
      </w:r>
      <w:r>
        <w:t xml:space="preserve"> im Bereich der </w:t>
      </w:r>
      <w:r w:rsidR="00510106">
        <w:t>Oberstufe</w:t>
      </w:r>
      <w:r>
        <w:t xml:space="preserve"> sowie im Bereich Sozialdienst zusammen. Die Forderungen und Verbindlichkeiten aus dieser Zusa</w:t>
      </w:r>
      <w:r>
        <w:t>m</w:t>
      </w:r>
      <w:r>
        <w:t>menarbeit konnten wir nicht prüfen, da uns diese - trotz nachdrücklicher Aufforderung unsererseits - keine geeigneten Unterlagen zur Verfügung stellen konnte.</w:t>
      </w:r>
    </w:p>
    <w:p w:rsidR="00E56307" w:rsidRDefault="00071E37" w:rsidP="00E56307">
      <w:pPr>
        <w:spacing w:after="0"/>
        <w:rPr>
          <w:i/>
        </w:rPr>
      </w:pPr>
      <w:r>
        <w:rPr>
          <w:i/>
        </w:rPr>
        <w:t>Unmöglichkeit</w:t>
      </w:r>
      <w:r w:rsidR="00B40F74">
        <w:rPr>
          <w:i/>
        </w:rPr>
        <w:t xml:space="preserve"> eines</w:t>
      </w:r>
      <w:r w:rsidR="001151F4">
        <w:rPr>
          <w:i/>
        </w:rPr>
        <w:t xml:space="preserve"> </w:t>
      </w:r>
      <w:r w:rsidR="00E56307">
        <w:rPr>
          <w:i/>
        </w:rPr>
        <w:t>Prüfungsurteil</w:t>
      </w:r>
      <w:r w:rsidR="00B40F74">
        <w:rPr>
          <w:i/>
        </w:rPr>
        <w:t>s</w:t>
      </w:r>
    </w:p>
    <w:p w:rsidR="00E56307" w:rsidRDefault="00B40F74">
      <w:r>
        <w:t xml:space="preserve">Aufgrund der Bedeutung des im Absatz «Grundlage für die </w:t>
      </w:r>
      <w:r w:rsidR="00071E37">
        <w:t>Unmöglichkeit</w:t>
      </w:r>
      <w:r>
        <w:t xml:space="preserve"> eines Prüfungsurteils» dargelegten Sachverhalts sind wir nicht in der Lage, über</w:t>
      </w:r>
      <w:r w:rsidR="00E56307">
        <w:t xml:space="preserve"> die Jahresrechnung für das am 31. Dezember (Jahr) abgeschlossene Rechnungsjahr </w:t>
      </w:r>
      <w:r>
        <w:t>ein Prüfungsurteil abzugeben</w:t>
      </w:r>
      <w:r w:rsidR="00E56307">
        <w:t>.</w:t>
      </w:r>
    </w:p>
    <w:p w:rsidR="00E56307" w:rsidRDefault="00E56307">
      <w:pPr>
        <w:rPr>
          <w:b/>
          <w:i/>
        </w:rPr>
      </w:pPr>
      <w:r>
        <w:rPr>
          <w:b/>
          <w:i/>
        </w:rPr>
        <w:t xml:space="preserve">Berichterstattung aufgrund weiterer </w:t>
      </w:r>
      <w:r w:rsidR="001466F2">
        <w:rPr>
          <w:b/>
          <w:i/>
        </w:rPr>
        <w:t>rechtlich</w:t>
      </w:r>
      <w:r>
        <w:rPr>
          <w:b/>
          <w:i/>
        </w:rPr>
        <w:t>er Vorschriften</w:t>
      </w:r>
    </w:p>
    <w:p w:rsidR="00E56307" w:rsidRDefault="00E56307">
      <w:r>
        <w:t xml:space="preserve">Wir bestätigen, dass keine mit unserer Unabhängigkeit nicht </w:t>
      </w:r>
      <w:proofErr w:type="gramStart"/>
      <w:r>
        <w:t>vereinbare</w:t>
      </w:r>
      <w:proofErr w:type="gramEnd"/>
      <w:r>
        <w:t xml:space="preserve"> Sachverhalte vorliegen.</w:t>
      </w:r>
    </w:p>
    <w:p w:rsidR="00DA0FD3" w:rsidRDefault="00DA0FD3">
      <w:r>
        <w:t>[Wir bestätigen, dass ein nach den Vorgaben des Gemeinderates ausgestaltetes internes Kontrollsy</w:t>
      </w:r>
      <w:r>
        <w:t>s</w:t>
      </w:r>
      <w:r>
        <w:t>tem existiert.]</w:t>
      </w:r>
    </w:p>
    <w:p w:rsidR="00E56307" w:rsidRDefault="00B40F74">
      <w:r>
        <w:t>Aufgrund</w:t>
      </w:r>
      <w:r w:rsidR="00855340">
        <w:t xml:space="preserve"> de</w:t>
      </w:r>
      <w:r w:rsidR="001E438C">
        <w:t>r</w:t>
      </w:r>
      <w:r w:rsidR="00855340">
        <w:t xml:space="preserve"> im Absatz «Grundlage für </w:t>
      </w:r>
      <w:r>
        <w:t xml:space="preserve">die </w:t>
      </w:r>
      <w:r w:rsidR="00071E37">
        <w:t>Unmöglichkeit</w:t>
      </w:r>
      <w:r>
        <w:t xml:space="preserve"> eines</w:t>
      </w:r>
      <w:r w:rsidR="00855340">
        <w:t xml:space="preserve"> Prüfungsurteil</w:t>
      </w:r>
      <w:r>
        <w:t>s</w:t>
      </w:r>
      <w:r w:rsidR="00855340">
        <w:t>»</w:t>
      </w:r>
      <w:r w:rsidR="00E56307">
        <w:t xml:space="preserve"> </w:t>
      </w:r>
      <w:r w:rsidR="00855340">
        <w:t>dargelegten Ei</w:t>
      </w:r>
      <w:r w:rsidR="00855340">
        <w:t>n</w:t>
      </w:r>
      <w:r w:rsidR="00855340">
        <w:t xml:space="preserve">schränkung </w:t>
      </w:r>
      <w:r w:rsidR="00E56307">
        <w:t>beantragen</w:t>
      </w:r>
      <w:r w:rsidR="00855340">
        <w:t xml:space="preserve"> wir</w:t>
      </w:r>
      <w:r w:rsidR="00E56307">
        <w:t xml:space="preserve">, die Jahresrechnung per 31. Dezember (Jahr) mit Aktiven und Passiven </w:t>
      </w:r>
      <w:r w:rsidR="00E56307">
        <w:lastRenderedPageBreak/>
        <w:t>von CHF _____________ und einem Ertragsüberschuss [</w:t>
      </w:r>
      <w:r w:rsidR="001466F2">
        <w:t>6</w:t>
      </w:r>
      <w:r w:rsidR="00E56307">
        <w:t xml:space="preserve">] von CHF _____________ </w:t>
      </w:r>
      <w:r>
        <w:t>an den Gemeind</w:t>
      </w:r>
      <w:r>
        <w:t>e</w:t>
      </w:r>
      <w:r>
        <w:t>rat zurückzuweisen.</w:t>
      </w:r>
    </w:p>
    <w:p w:rsidR="00323069" w:rsidRDefault="00323069"/>
    <w:p w:rsidR="00323069" w:rsidRDefault="00323069"/>
    <w:p w:rsidR="001466F2" w:rsidRPr="001466F2" w:rsidRDefault="00323069" w:rsidP="001466F2">
      <w:pPr>
        <w:tabs>
          <w:tab w:val="left" w:pos="2268"/>
          <w:tab w:val="left" w:pos="2835"/>
          <w:tab w:val="left" w:pos="3402"/>
          <w:tab w:val="left" w:pos="4536"/>
        </w:tabs>
        <w:rPr>
          <w:rFonts w:eastAsia="Times New Roman" w:cs="Times New Roman"/>
        </w:rPr>
      </w:pPr>
      <w:r>
        <w:t>(Ort und Datum)</w:t>
      </w:r>
      <w:r>
        <w:tab/>
      </w:r>
      <w:r w:rsidR="001466F2">
        <w:tab/>
      </w:r>
      <w:r w:rsidR="001466F2" w:rsidRPr="001466F2">
        <w:rPr>
          <w:rFonts w:eastAsia="Times New Roman" w:cs="Times New Roman"/>
        </w:rPr>
        <w:t>Das Rechnungsprüfungsorgan [7]</w:t>
      </w:r>
    </w:p>
    <w:p w:rsidR="001466F2" w:rsidRPr="001466F2" w:rsidRDefault="001466F2" w:rsidP="001466F2">
      <w:pPr>
        <w:tabs>
          <w:tab w:val="left" w:pos="2552"/>
          <w:tab w:val="left" w:pos="2835"/>
          <w:tab w:val="left" w:pos="3402"/>
          <w:tab w:val="left" w:pos="3969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eastAsia="Times New Roman" w:cs="Times New Roman"/>
        </w:rPr>
      </w:pPr>
      <w:r w:rsidRPr="001466F2">
        <w:rPr>
          <w:rFonts w:eastAsia="Times New Roman" w:cs="Times New Roman"/>
        </w:rPr>
        <w:tab/>
      </w:r>
      <w:r w:rsidRPr="001466F2">
        <w:rPr>
          <w:rFonts w:eastAsia="Times New Roman" w:cs="Times New Roman"/>
        </w:rPr>
        <w:tab/>
        <w:t>……</w:t>
      </w:r>
      <w:r w:rsidRPr="001466F2">
        <w:rPr>
          <w:rFonts w:eastAsia="Times New Roman" w:cs="Times New Roman"/>
        </w:rPr>
        <w:tab/>
        <w:t>……</w:t>
      </w:r>
      <w:r w:rsidRPr="001466F2">
        <w:rPr>
          <w:rFonts w:eastAsia="Times New Roman" w:cs="Times New Roman"/>
        </w:rPr>
        <w:tab/>
        <w:t>……..</w:t>
      </w:r>
      <w:r w:rsidRPr="001466F2">
        <w:rPr>
          <w:rFonts w:eastAsia="Times New Roman" w:cs="Times New Roman"/>
        </w:rPr>
        <w:tab/>
        <w:t>…….</w:t>
      </w:r>
      <w:r w:rsidRPr="001466F2">
        <w:rPr>
          <w:rFonts w:eastAsia="Times New Roman" w:cs="Times New Roman"/>
        </w:rPr>
        <w:tab/>
        <w:t>…….</w:t>
      </w:r>
      <w:r w:rsidRPr="001466F2">
        <w:rPr>
          <w:rFonts w:eastAsia="Times New Roman" w:cs="Times New Roman"/>
        </w:rPr>
        <w:tab/>
        <w:t>…….</w:t>
      </w:r>
      <w:r w:rsidRPr="001466F2">
        <w:rPr>
          <w:rFonts w:eastAsia="Times New Roman" w:cs="Times New Roman"/>
        </w:rPr>
        <w:tab/>
        <w:t>……..</w:t>
      </w:r>
    </w:p>
    <w:p w:rsidR="001466F2" w:rsidRPr="001466F2" w:rsidRDefault="001466F2" w:rsidP="001466F2">
      <w:pPr>
        <w:tabs>
          <w:tab w:val="left" w:pos="2835"/>
          <w:tab w:val="left" w:pos="4536"/>
        </w:tabs>
        <w:rPr>
          <w:rFonts w:eastAsia="Times New Roman" w:cs="Times New Roman"/>
        </w:rPr>
      </w:pPr>
      <w:r w:rsidRPr="001466F2">
        <w:rPr>
          <w:rFonts w:eastAsia="Times New Roman" w:cs="Times New Roman"/>
        </w:rPr>
        <w:tab/>
        <w:t xml:space="preserve">Vorname Name </w:t>
      </w:r>
      <w:proofErr w:type="spellStart"/>
      <w:r w:rsidRPr="001466F2">
        <w:rPr>
          <w:rFonts w:eastAsia="Times New Roman" w:cs="Times New Roman"/>
        </w:rPr>
        <w:t>xy</w:t>
      </w:r>
      <w:proofErr w:type="spellEnd"/>
      <w:r w:rsidRPr="001466F2">
        <w:rPr>
          <w:rFonts w:eastAsia="Times New Roman" w:cs="Times New Roman"/>
        </w:rPr>
        <w:tab/>
        <w:t>(Visum und Namen aller Mitglieder)</w:t>
      </w:r>
    </w:p>
    <w:p w:rsidR="00323069" w:rsidRDefault="00323069" w:rsidP="001466F2">
      <w:pPr>
        <w:tabs>
          <w:tab w:val="left" w:pos="4536"/>
        </w:tabs>
      </w:pPr>
      <w:r>
        <w:br w:type="page"/>
      </w:r>
    </w:p>
    <w:p w:rsidR="00D61DA3" w:rsidRDefault="00323069">
      <w:r>
        <w:lastRenderedPageBreak/>
        <w:t>Redaktionelle Bemerkungen:</w:t>
      </w:r>
    </w:p>
    <w:p w:rsidR="00D61DA3" w:rsidRDefault="00D61DA3" w:rsidP="00D61DA3">
      <w:pPr>
        <w:tabs>
          <w:tab w:val="left" w:pos="426"/>
        </w:tabs>
        <w:ind w:left="426" w:hanging="426"/>
      </w:pPr>
      <w:r>
        <w:t>[1]</w:t>
      </w:r>
      <w:r>
        <w:tab/>
        <w:t xml:space="preserve">gegebenenfalls anpassen an die </w:t>
      </w:r>
      <w:r w:rsidR="001466F2">
        <w:t>rechtlich</w:t>
      </w:r>
      <w:r>
        <w:t>en Vorgaben oder die effektiven Gegebenheiten (Rev</w:t>
      </w:r>
      <w:r>
        <w:t>i</w:t>
      </w:r>
      <w:r>
        <w:t>sionsstelle, verwaltungsunabhängige externe Revisionsstelle, usw.)</w:t>
      </w:r>
    </w:p>
    <w:p w:rsidR="00D61DA3" w:rsidRDefault="00D61DA3" w:rsidP="00D61DA3">
      <w:pPr>
        <w:tabs>
          <w:tab w:val="left" w:pos="426"/>
        </w:tabs>
        <w:ind w:left="426" w:hanging="426"/>
      </w:pPr>
      <w:r>
        <w:t>[2]</w:t>
      </w:r>
      <w:r>
        <w:tab/>
        <w:t>Bei anderen kommunalen Einheiten durch den Namen des entsprechenden Organs zu ersetzen (z.B. Delegiertenversammlung, Stadtrat, Grosser Gemeinderat, usw.)</w:t>
      </w:r>
    </w:p>
    <w:p w:rsidR="00D61DA3" w:rsidRDefault="00D61DA3" w:rsidP="00D61DA3">
      <w:pPr>
        <w:tabs>
          <w:tab w:val="left" w:pos="426"/>
        </w:tabs>
        <w:ind w:left="426" w:hanging="426"/>
      </w:pPr>
      <w:r>
        <w:t>[3]</w:t>
      </w:r>
      <w:r>
        <w:tab/>
        <w:t xml:space="preserve">Bezeichnung der Körperschaft anpassen (z.B. Gemeindeverband, </w:t>
      </w:r>
      <w:r w:rsidR="001466F2">
        <w:t>Schul</w:t>
      </w:r>
      <w:r>
        <w:t>gemeinde, usw.)</w:t>
      </w:r>
    </w:p>
    <w:p w:rsidR="00D8446A" w:rsidRDefault="00D8446A" w:rsidP="00D61DA3">
      <w:pPr>
        <w:tabs>
          <w:tab w:val="left" w:pos="426"/>
        </w:tabs>
        <w:ind w:left="426" w:hanging="426"/>
      </w:pPr>
      <w:r>
        <w:t>[4]</w:t>
      </w:r>
      <w:r>
        <w:tab/>
        <w:t>Genaue Bezeichnung des für die Rechnungslegung verantwortlichen Organs (z.B. Gemeinderat, Vorstand, usw.)</w:t>
      </w:r>
    </w:p>
    <w:p w:rsidR="00D8446A" w:rsidRDefault="00D8446A" w:rsidP="00D61DA3">
      <w:pPr>
        <w:tabs>
          <w:tab w:val="left" w:pos="426"/>
        </w:tabs>
        <w:ind w:left="426" w:hanging="426"/>
      </w:pPr>
      <w:r>
        <w:t>[5]</w:t>
      </w:r>
      <w:r>
        <w:tab/>
        <w:t xml:space="preserve">Kann präzisiert werden durch die Angabe der jeweiligen </w:t>
      </w:r>
      <w:r w:rsidR="001466F2">
        <w:t>Rechtsgrundlagen</w:t>
      </w:r>
      <w:r>
        <w:t xml:space="preserve"> (Angabe der kant</w:t>
      </w:r>
      <w:r>
        <w:t>o</w:t>
      </w:r>
      <w:r>
        <w:t xml:space="preserve">nalen oder kommunalen </w:t>
      </w:r>
      <w:r w:rsidR="001466F2">
        <w:t>rechtlich</w:t>
      </w:r>
      <w:r>
        <w:t>en Bestimmungen inkl. Ordnungsnummer)</w:t>
      </w:r>
    </w:p>
    <w:p w:rsidR="00E56307" w:rsidRDefault="00E56307" w:rsidP="00D61DA3">
      <w:pPr>
        <w:tabs>
          <w:tab w:val="left" w:pos="426"/>
        </w:tabs>
        <w:ind w:left="426" w:hanging="426"/>
      </w:pPr>
      <w:r>
        <w:t>[</w:t>
      </w:r>
      <w:r w:rsidR="001466F2">
        <w:t>6</w:t>
      </w:r>
      <w:r>
        <w:t>]</w:t>
      </w:r>
      <w:r>
        <w:tab/>
        <w:t xml:space="preserve">Anpassen bei Aufwandüberschuss: «und einem Aufwandüberschuss von CHF _____________ </w:t>
      </w:r>
      <w:r w:rsidR="006158B2">
        <w:t>an den Gemeinderat zurückzuweisen</w:t>
      </w:r>
      <w:r>
        <w:t>.»</w:t>
      </w:r>
      <w:r>
        <w:br/>
        <w:t xml:space="preserve">Anpassen bei ausgeglichener Rechnung (weder Ertrags- noch Aufwandüberschuss): «und einem ausgeglichenen Ergebnis </w:t>
      </w:r>
      <w:r w:rsidR="006158B2">
        <w:t>an den Gemeinderat zurückzuweisen</w:t>
      </w:r>
      <w:r>
        <w:t>.»</w:t>
      </w:r>
    </w:p>
    <w:p w:rsidR="00323069" w:rsidRDefault="001466F2" w:rsidP="00D61DA3">
      <w:pPr>
        <w:tabs>
          <w:tab w:val="left" w:pos="426"/>
        </w:tabs>
        <w:ind w:left="426" w:hanging="426"/>
      </w:pPr>
      <w:r>
        <w:t>[7</w:t>
      </w:r>
      <w:r w:rsidR="00323069">
        <w:t>]</w:t>
      </w:r>
      <w:r w:rsidR="00323069">
        <w:tab/>
        <w:t>Bei externer Revisionsstelle ist die Firma</w:t>
      </w:r>
      <w:r w:rsidR="00E7371A" w:rsidRPr="00E7371A">
        <w:t xml:space="preserve"> </w:t>
      </w:r>
      <w:r w:rsidR="00E7371A">
        <w:t>mit Namen und Adresse</w:t>
      </w:r>
      <w:r w:rsidR="00323069">
        <w:t xml:space="preserve"> aufzuführen und der Bericht ist durch die externe Revisionsstelle rechtsgültig zu unterzeichnen.</w:t>
      </w:r>
      <w:r w:rsidR="00E7371A">
        <w:t xml:space="preserve"> Bei einer Rechnungspr</w:t>
      </w:r>
      <w:r w:rsidR="00E7371A">
        <w:t>ü</w:t>
      </w:r>
      <w:r w:rsidR="00E7371A">
        <w:t>fungskommission ist der/die leitende Revisor/in mit Namen und Adresse aufzuführen und der Bericht ist durch diese leitende Person rechtsgültig zu unterzeichnen.</w:t>
      </w:r>
    </w:p>
    <w:p w:rsidR="00071E37" w:rsidRDefault="00071E37" w:rsidP="00D61DA3">
      <w:pPr>
        <w:tabs>
          <w:tab w:val="left" w:pos="426"/>
        </w:tabs>
        <w:ind w:left="426" w:hanging="426"/>
      </w:pPr>
      <w:r>
        <w:t>[</w:t>
      </w:r>
      <w:r w:rsidR="001466F2">
        <w:t>8</w:t>
      </w:r>
      <w:r>
        <w:t>]</w:t>
      </w:r>
      <w:r>
        <w:tab/>
        <w:t>Mustertext ist anzupassen an die effektiven Gegebenheiten</w:t>
      </w:r>
    </w:p>
    <w:p w:rsidR="001466F2" w:rsidRDefault="001466F2" w:rsidP="00D61DA3">
      <w:pPr>
        <w:tabs>
          <w:tab w:val="left" w:pos="426"/>
        </w:tabs>
        <w:ind w:left="426" w:hanging="426"/>
      </w:pPr>
    </w:p>
    <w:p w:rsidR="001466F2" w:rsidRDefault="001466F2" w:rsidP="00D61DA3">
      <w:pPr>
        <w:tabs>
          <w:tab w:val="left" w:pos="426"/>
        </w:tabs>
        <w:ind w:left="426" w:hanging="426"/>
      </w:pPr>
      <w:r>
        <w:t>(Diese internen Hinweise werden im definitiven Bericht entfernt.)</w:t>
      </w:r>
    </w:p>
    <w:sectPr w:rsidR="001466F2" w:rsidSect="00D72920">
      <w:headerReference w:type="default" r:id="rId7"/>
      <w:foot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CF" w:rsidRDefault="00E17ACF" w:rsidP="00E17ACF">
      <w:pPr>
        <w:spacing w:after="0" w:line="240" w:lineRule="auto"/>
      </w:pPr>
      <w:r>
        <w:separator/>
      </w:r>
    </w:p>
  </w:endnote>
  <w:endnote w:type="continuationSeparator" w:id="0">
    <w:p w:rsidR="00E17ACF" w:rsidRDefault="00E17ACF" w:rsidP="00E1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76B" w:rsidRPr="00C5476B" w:rsidRDefault="00C5476B" w:rsidP="00C5476B">
    <w:pPr>
      <w:pStyle w:val="Fuzeile"/>
      <w:tabs>
        <w:tab w:val="right" w:pos="9781"/>
      </w:tabs>
      <w:jc w:val="center"/>
      <w:rPr>
        <w:sz w:val="18"/>
      </w:rPr>
    </w:pPr>
    <w:r>
      <w:rPr>
        <w:sz w:val="18"/>
      </w:rPr>
      <w:t>Arbeitshilfe für Rechnungsprüfungsorgan</w:t>
    </w:r>
    <w:r w:rsidR="00FD3011">
      <w:rPr>
        <w:sz w:val="18"/>
      </w:rPr>
      <w:t>e</w:t>
    </w:r>
    <w:r>
      <w:rPr>
        <w:sz w:val="18"/>
      </w:rPr>
      <w:t xml:space="preserve"> (Ausgabe 2016)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CF" w:rsidRDefault="00E17ACF" w:rsidP="00E17ACF">
      <w:pPr>
        <w:spacing w:after="0" w:line="240" w:lineRule="auto"/>
      </w:pPr>
      <w:r>
        <w:separator/>
      </w:r>
    </w:p>
  </w:footnote>
  <w:footnote w:type="continuationSeparator" w:id="0">
    <w:p w:rsidR="00E17ACF" w:rsidRDefault="00E17ACF" w:rsidP="00E17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CF" w:rsidRPr="00E17ACF" w:rsidRDefault="00AD7D2E">
    <w:pPr>
      <w:pStyle w:val="Kopfzeile"/>
      <w:rPr>
        <w:b/>
      </w:rPr>
    </w:pPr>
    <w:r>
      <w:rPr>
        <w:b/>
      </w:rPr>
      <w:tab/>
    </w:r>
    <w:r>
      <w:rPr>
        <w:b/>
      </w:rPr>
      <w:tab/>
    </w:r>
    <w:r w:rsidR="00E17ACF" w:rsidRPr="00E17ACF">
      <w:rPr>
        <w:b/>
      </w:rPr>
      <w:t xml:space="preserve">Anhang </w:t>
    </w:r>
    <w:r w:rsidR="00340829">
      <w:rPr>
        <w:b/>
      </w:rPr>
      <w:t>5</w:t>
    </w:r>
    <w:r w:rsidR="00AD4FFB">
      <w:rPr>
        <w:b/>
      </w:rPr>
      <w:t>/4</w:t>
    </w:r>
  </w:p>
  <w:p w:rsidR="00E17ACF" w:rsidRDefault="00E17AC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A3"/>
    <w:rsid w:val="00071E37"/>
    <w:rsid w:val="00091071"/>
    <w:rsid w:val="001151F4"/>
    <w:rsid w:val="00146242"/>
    <w:rsid w:val="001466F2"/>
    <w:rsid w:val="001500B4"/>
    <w:rsid w:val="00153BEC"/>
    <w:rsid w:val="001863D2"/>
    <w:rsid w:val="001A00CD"/>
    <w:rsid w:val="001E438C"/>
    <w:rsid w:val="00314C70"/>
    <w:rsid w:val="00316553"/>
    <w:rsid w:val="003200E6"/>
    <w:rsid w:val="00323069"/>
    <w:rsid w:val="00340829"/>
    <w:rsid w:val="003776D8"/>
    <w:rsid w:val="003C2A21"/>
    <w:rsid w:val="003D2889"/>
    <w:rsid w:val="00403C86"/>
    <w:rsid w:val="00421B61"/>
    <w:rsid w:val="0044254C"/>
    <w:rsid w:val="0044269C"/>
    <w:rsid w:val="004D2286"/>
    <w:rsid w:val="004D40FF"/>
    <w:rsid w:val="00510106"/>
    <w:rsid w:val="00515B54"/>
    <w:rsid w:val="00551F1D"/>
    <w:rsid w:val="0058655B"/>
    <w:rsid w:val="005B0F88"/>
    <w:rsid w:val="005B1499"/>
    <w:rsid w:val="006158B2"/>
    <w:rsid w:val="0062047D"/>
    <w:rsid w:val="00651456"/>
    <w:rsid w:val="006C54CA"/>
    <w:rsid w:val="006E5194"/>
    <w:rsid w:val="006F4F89"/>
    <w:rsid w:val="00723C11"/>
    <w:rsid w:val="007417A1"/>
    <w:rsid w:val="00771A79"/>
    <w:rsid w:val="007A3009"/>
    <w:rsid w:val="007C05B0"/>
    <w:rsid w:val="00804244"/>
    <w:rsid w:val="00815952"/>
    <w:rsid w:val="00817B1B"/>
    <w:rsid w:val="00852857"/>
    <w:rsid w:val="00854CC5"/>
    <w:rsid w:val="00855340"/>
    <w:rsid w:val="00960EF1"/>
    <w:rsid w:val="0098301D"/>
    <w:rsid w:val="00984115"/>
    <w:rsid w:val="0099626C"/>
    <w:rsid w:val="00A35EF6"/>
    <w:rsid w:val="00A86EAD"/>
    <w:rsid w:val="00AD1D7E"/>
    <w:rsid w:val="00AD4FFB"/>
    <w:rsid w:val="00AD7D2E"/>
    <w:rsid w:val="00B04770"/>
    <w:rsid w:val="00B40F74"/>
    <w:rsid w:val="00C2318B"/>
    <w:rsid w:val="00C5476B"/>
    <w:rsid w:val="00C97C96"/>
    <w:rsid w:val="00CF7B86"/>
    <w:rsid w:val="00D61DA3"/>
    <w:rsid w:val="00D72920"/>
    <w:rsid w:val="00D77FF9"/>
    <w:rsid w:val="00D8446A"/>
    <w:rsid w:val="00DA0FD3"/>
    <w:rsid w:val="00DE3696"/>
    <w:rsid w:val="00E17ACF"/>
    <w:rsid w:val="00E44E69"/>
    <w:rsid w:val="00E56307"/>
    <w:rsid w:val="00E7371A"/>
    <w:rsid w:val="00EB57F5"/>
    <w:rsid w:val="00EB6CE0"/>
    <w:rsid w:val="00EE134A"/>
    <w:rsid w:val="00F21AE6"/>
    <w:rsid w:val="00F7258A"/>
    <w:rsid w:val="00F832D3"/>
    <w:rsid w:val="00FA3991"/>
    <w:rsid w:val="00FB5F73"/>
    <w:rsid w:val="00FC157D"/>
    <w:rsid w:val="00FD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2857"/>
    <w:rPr>
      <w:rFonts w:ascii="Trebuchet MS" w:hAnsi="Trebuchet MS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7B1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17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7ACF"/>
    <w:rPr>
      <w:rFonts w:ascii="Trebuchet MS" w:hAnsi="Trebuchet MS"/>
      <w:sz w:val="20"/>
    </w:rPr>
  </w:style>
  <w:style w:type="paragraph" w:styleId="Fuzeile">
    <w:name w:val="footer"/>
    <w:basedOn w:val="Standard"/>
    <w:link w:val="FuzeileZchn"/>
    <w:unhideWhenUsed/>
    <w:rsid w:val="00E17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E17ACF"/>
    <w:rPr>
      <w:rFonts w:ascii="Trebuchet MS" w:hAnsi="Trebuchet MS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2857"/>
    <w:rPr>
      <w:rFonts w:ascii="Trebuchet MS" w:hAnsi="Trebuchet MS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7B1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17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7ACF"/>
    <w:rPr>
      <w:rFonts w:ascii="Trebuchet MS" w:hAnsi="Trebuchet MS"/>
      <w:sz w:val="20"/>
    </w:rPr>
  </w:style>
  <w:style w:type="paragraph" w:styleId="Fuzeile">
    <w:name w:val="footer"/>
    <w:basedOn w:val="Standard"/>
    <w:link w:val="FuzeileZchn"/>
    <w:unhideWhenUsed/>
    <w:rsid w:val="00E17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E17ACF"/>
    <w:rPr>
      <w:rFonts w:ascii="Trebuchet MS" w:hAnsi="Trebuchet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F8A6597.dotm</Template>
  <TotalTime>0</TotalTime>
  <Pages>3</Pages>
  <Words>776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A054 - Bestätigungsbericht - Unmöglichkieit einer Prüfung</vt:lpstr>
    </vt:vector>
  </TitlesOfParts>
  <Company>BDO AG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A054 - Bestätigungsbericht - Unmöglichkieit einer Prüfung</dc:title>
  <dc:creator>Romana.Loosli@jgk.be.ch</dc:creator>
  <cp:lastModifiedBy>fvenz</cp:lastModifiedBy>
  <cp:revision>2</cp:revision>
  <cp:lastPrinted>2017-02-06T13:43:00Z</cp:lastPrinted>
  <dcterms:created xsi:type="dcterms:W3CDTF">2017-02-16T12:42:00Z</dcterms:created>
  <dcterms:modified xsi:type="dcterms:W3CDTF">2017-02-16T12:42:00Z</dcterms:modified>
</cp:coreProperties>
</file>